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70" w:rsidRDefault="00490870" w:rsidP="008F1203">
      <w:pPr>
        <w:spacing w:after="6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490870" w:rsidRDefault="00490870" w:rsidP="008F1203">
      <w:pPr>
        <w:spacing w:after="6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Уфа</w:t>
      </w:r>
    </w:p>
    <w:p w:rsidR="00490870" w:rsidRDefault="00490870" w:rsidP="008F1203">
      <w:pPr>
        <w:spacing w:after="6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Совет ИВО </w:t>
      </w:r>
    </w:p>
    <w:p w:rsidR="00507CE7" w:rsidRDefault="00507CE7" w:rsidP="00507CE7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№20 от 24.02.2025</w:t>
      </w:r>
    </w:p>
    <w:p w:rsidR="00507CE7" w:rsidRDefault="00507CE7" w:rsidP="00507CE7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  <w:t>УТВЕРЖДАЮ</w:t>
      </w:r>
    </w:p>
    <w:p w:rsidR="00507CE7" w:rsidRDefault="00507CE7" w:rsidP="00507CE7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Аватаресса ИВО Подразделения ИВДИВО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ИВАС Кут Хуми Анохина Елена</w:t>
      </w:r>
    </w:p>
    <w:p w:rsidR="00507CE7" w:rsidRPr="007D06BE" w:rsidRDefault="00507CE7" w:rsidP="00507CE7">
      <w:pPr>
        <w:ind w:left="595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10.03.2025</w:t>
      </w:r>
    </w:p>
    <w:p w:rsidR="00507CE7" w:rsidRPr="007D06BE" w:rsidRDefault="00507CE7" w:rsidP="00507CE7">
      <w:pPr>
        <w:spacing w:after="120"/>
        <w:rPr>
          <w:rFonts w:ascii="Times New Roman" w:hAnsi="Times New Roman" w:cs="Times New Roman"/>
          <w:b/>
          <w:color w:val="000000"/>
          <w:sz w:val="28"/>
        </w:rPr>
      </w:pPr>
      <w:r w:rsidRPr="007D06BE">
        <w:rPr>
          <w:rFonts w:ascii="Times New Roman" w:hAnsi="Times New Roman" w:cs="Times New Roman"/>
          <w:b/>
          <w:color w:val="000000"/>
          <w:sz w:val="28"/>
        </w:rPr>
        <w:t>Присутствовали:</w:t>
      </w:r>
    </w:p>
    <w:p w:rsidR="00507CE7" w:rsidRDefault="00507CE7" w:rsidP="00507C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01. Анохина Елена</w:t>
      </w:r>
    </w:p>
    <w:p w:rsidR="00507CE7" w:rsidRDefault="00507CE7" w:rsidP="00507C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02. Ларина Татьяна</w:t>
      </w:r>
    </w:p>
    <w:p w:rsidR="00507CE7" w:rsidRDefault="00507CE7" w:rsidP="00507C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03. Тухватуллина Насима</w:t>
      </w:r>
    </w:p>
    <w:p w:rsidR="00507CE7" w:rsidRDefault="00507CE7" w:rsidP="00507C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04. Ишниязова Рита</w:t>
      </w:r>
    </w:p>
    <w:p w:rsidR="00507CE7" w:rsidRDefault="00507CE7" w:rsidP="00507C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05. Ихсанова Гузель</w:t>
      </w:r>
    </w:p>
    <w:p w:rsidR="00507CE7" w:rsidRDefault="00507CE7" w:rsidP="00507C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06. Бочоришвили Василя</w:t>
      </w:r>
    </w:p>
    <w:p w:rsidR="00507CE7" w:rsidRDefault="00507CE7" w:rsidP="00507C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07. Хамзина Зульфия</w:t>
      </w:r>
    </w:p>
    <w:p w:rsidR="00507CE7" w:rsidRDefault="00507CE7" w:rsidP="00507C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08. Ихсанова Резеда</w:t>
      </w:r>
    </w:p>
    <w:p w:rsidR="00507CE7" w:rsidRDefault="00507CE7" w:rsidP="00507C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</w:t>
      </w:r>
    </w:p>
    <w:p w:rsidR="00507CE7" w:rsidRDefault="00507CE7" w:rsidP="00507C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Измайлова Ольга</w:t>
      </w:r>
    </w:p>
    <w:p w:rsidR="00507CE7" w:rsidRDefault="00507CE7" w:rsidP="00507C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Гарифуллина Флюра</w:t>
      </w:r>
    </w:p>
    <w:p w:rsidR="00507CE7" w:rsidRDefault="00507CE7" w:rsidP="00507C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Хуснуллина Венера</w:t>
      </w:r>
    </w:p>
    <w:p w:rsidR="00507CE7" w:rsidRDefault="00507CE7" w:rsidP="00507C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Хаматнурова Роза</w:t>
      </w:r>
    </w:p>
    <w:p w:rsidR="00507CE7" w:rsidRDefault="00507CE7" w:rsidP="00507C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Насрыева Алсу</w:t>
      </w:r>
    </w:p>
    <w:p w:rsidR="00507CE7" w:rsidRDefault="00507CE7" w:rsidP="00507C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Казакова Марина</w:t>
      </w:r>
    </w:p>
    <w:p w:rsidR="00507CE7" w:rsidRDefault="00507CE7" w:rsidP="00507C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Мухамадеева Дилара</w:t>
      </w:r>
    </w:p>
    <w:p w:rsidR="00507CE7" w:rsidRDefault="00507CE7" w:rsidP="00507C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Рамазанова Эльвира</w:t>
      </w:r>
    </w:p>
    <w:p w:rsidR="00507CE7" w:rsidRDefault="00507CE7" w:rsidP="00507C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Лищинская Мария</w:t>
      </w:r>
    </w:p>
    <w:p w:rsidR="00507CE7" w:rsidRDefault="00507CE7" w:rsidP="00507C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Забирова Гульнара</w:t>
      </w:r>
    </w:p>
    <w:p w:rsidR="00507CE7" w:rsidRPr="007D06BE" w:rsidRDefault="00507CE7" w:rsidP="00507CE7">
      <w:pPr>
        <w:spacing w:before="120" w:after="120"/>
        <w:rPr>
          <w:rFonts w:ascii="Times New Roman" w:hAnsi="Times New Roman" w:cs="Times New Roman"/>
          <w:b/>
          <w:color w:val="000000"/>
          <w:sz w:val="28"/>
        </w:rPr>
      </w:pPr>
      <w:r w:rsidRPr="007D06BE">
        <w:rPr>
          <w:rFonts w:ascii="Times New Roman" w:hAnsi="Times New Roman" w:cs="Times New Roman"/>
          <w:b/>
          <w:color w:val="000000"/>
          <w:sz w:val="28"/>
        </w:rPr>
        <w:t>Состоялись:</w:t>
      </w:r>
    </w:p>
    <w:p w:rsidR="00507CE7" w:rsidRDefault="00507CE7" w:rsidP="00507CE7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Стяжание и развёртка Огня Благодарности во всём теле Должностно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Полномочных</w:t>
      </w:r>
      <w:proofErr w:type="gramEnd"/>
      <w:r>
        <w:rPr>
          <w:rFonts w:ascii="Times New Roman" w:hAnsi="Times New Roman" w:cs="Times New Roman"/>
          <w:color w:val="000000"/>
          <w:sz w:val="24"/>
        </w:rPr>
        <w:t>.</w:t>
      </w:r>
    </w:p>
    <w:p w:rsidR="00507CE7" w:rsidRDefault="00507CE7" w:rsidP="00507CE7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Развёртка каждым Должностно Полномочным Совета ИВО поля Синтеза Организации Служения и совместно – поля Синтеза ИВО в офисе, по территории до границ ИВДИВО Уфа.</w:t>
      </w:r>
    </w:p>
    <w:p w:rsidR="00507CE7" w:rsidRDefault="00507CE7" w:rsidP="00507CE7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Стяжание и развёртка Синтеза, Огня, Ядра и Плана Синтеза Совета ИВО.</w:t>
      </w:r>
    </w:p>
    <w:p w:rsidR="00507CE7" w:rsidRDefault="00507CE7" w:rsidP="00507CE7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Ведение Совета ИВО Организацией Сверхкосмической Высшей Школы Синтеза ИВО ИВАС Филиппа. Тема: «Развертка Образа восьми видов Реализаций. Многомерный вектор явления 8-рицы видов Реализации» Аватаресса ИВО Ишниязова Рита.</w:t>
      </w:r>
    </w:p>
    <w:p w:rsidR="00507CE7" w:rsidRDefault="00507CE7" w:rsidP="00507CE7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Ведение Совета ИВО Организацией Вечный Сверхкосмической Энергопотенциал Отец-Человек-Субъектов ИВО ИВАС Александра. Предложение: участникам любого Синтеза получать Обменный Огонь за сутки до начала первого дня Синтеза.</w:t>
      </w:r>
    </w:p>
    <w:p w:rsidR="00507CE7" w:rsidRDefault="00507CE7" w:rsidP="00507CE7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Мозговой штурм на тему стяжания Всевидящего Синтеза. По итогам штурма стяжён Всевидящий Синтез каждым Должностно Полномочным.</w:t>
      </w:r>
    </w:p>
    <w:p w:rsidR="00507CE7" w:rsidRDefault="00507CE7" w:rsidP="00507CE7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Тренинг с Изначально Вышестоящим Аватаром Синтеза Яром.</w:t>
      </w:r>
    </w:p>
    <w:p w:rsidR="00507CE7" w:rsidRPr="003E5496" w:rsidRDefault="00507CE7" w:rsidP="00507CE7">
      <w:pPr>
        <w:spacing w:before="120" w:after="120"/>
        <w:rPr>
          <w:rFonts w:ascii="Times New Roman" w:hAnsi="Times New Roman" w:cs="Times New Roman"/>
          <w:b/>
          <w:color w:val="000000"/>
          <w:sz w:val="28"/>
        </w:rPr>
      </w:pPr>
      <w:r w:rsidRPr="003E5496">
        <w:rPr>
          <w:rFonts w:ascii="Times New Roman" w:hAnsi="Times New Roman" w:cs="Times New Roman"/>
          <w:b/>
          <w:color w:val="000000"/>
          <w:sz w:val="28"/>
        </w:rPr>
        <w:t>Решения:</w:t>
      </w:r>
    </w:p>
    <w:p w:rsidR="00507CE7" w:rsidRDefault="00507CE7" w:rsidP="00507CE7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Каждым Должностно Полномочным Организаций ИВДИВО соблюдать временной интервал ведения Совета ИВО в течение 20-30 минут, не более.</w:t>
      </w:r>
    </w:p>
    <w:p w:rsidR="00507CE7" w:rsidRDefault="00507CE7" w:rsidP="00507CE7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Принять во внимание рекомендацию об Обменном огне за участие на курсах Синтеза ИВО, за исключением 1 курса Синтеза Посвящённого ИВО.</w:t>
      </w:r>
    </w:p>
    <w:p w:rsidR="00507CE7" w:rsidRPr="003E5496" w:rsidRDefault="00507CE7" w:rsidP="00507CE7">
      <w:pPr>
        <w:spacing w:before="600" w:after="120"/>
        <w:rPr>
          <w:rFonts w:ascii="Times New Roman" w:hAnsi="Times New Roman" w:cs="Times New Roman"/>
          <w:b/>
          <w:color w:val="000000"/>
          <w:sz w:val="28"/>
        </w:rPr>
      </w:pPr>
      <w:r w:rsidRPr="003E5496">
        <w:rPr>
          <w:rFonts w:ascii="Times New Roman" w:hAnsi="Times New Roman" w:cs="Times New Roman"/>
          <w:b/>
          <w:color w:val="000000"/>
          <w:sz w:val="28"/>
        </w:rPr>
        <w:lastRenderedPageBreak/>
        <w:t>Ключевые слова:</w:t>
      </w:r>
    </w:p>
    <w:p w:rsidR="00507CE7" w:rsidRDefault="00507CE7" w:rsidP="00507CE7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Совет ИВО. Огонь Благодарности. Всевидящий Синтез. Высшая Школа Синтеза. Вечный Сверхкосмической Энергопотенциал Отец-Человек-Субъектов ИВО. Мозговой штурм. Всевидящий Синтез. Тренинг.</w:t>
      </w:r>
    </w:p>
    <w:p w:rsidR="00507CE7" w:rsidRPr="00172959" w:rsidRDefault="00507CE7" w:rsidP="00507CE7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протокольного синтеза Бочоришвили Василя</w:t>
      </w:r>
    </w:p>
    <w:p w:rsidR="00490870" w:rsidRDefault="00490870" w:rsidP="00490870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№19 от 12.02.2025</w:t>
      </w:r>
    </w:p>
    <w:p w:rsidR="00490870" w:rsidRDefault="00490870" w:rsidP="0049087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  <w:t>УТВЕРЖДАЮ</w:t>
      </w:r>
    </w:p>
    <w:p w:rsidR="00490870" w:rsidRDefault="00490870" w:rsidP="0049087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Аватаресса ИВО Подразделения ИВДИВО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ИВАС Кут Хуми Анохина Елена</w:t>
      </w:r>
    </w:p>
    <w:p w:rsidR="00490870" w:rsidRPr="008F1203" w:rsidRDefault="00BE1097" w:rsidP="00490870">
      <w:pPr>
        <w:ind w:left="595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490870">
        <w:rPr>
          <w:rFonts w:ascii="Times New Roman" w:eastAsia="Times New Roman" w:hAnsi="Times New Roman" w:cs="Times New Roman"/>
          <w:color w:val="000000"/>
          <w:sz w:val="24"/>
          <w:szCs w:val="24"/>
        </w:rPr>
        <w:t>.02.2025</w:t>
      </w:r>
    </w:p>
    <w:p w:rsidR="00490870" w:rsidRPr="00490870" w:rsidRDefault="00490870" w:rsidP="008F1203">
      <w:pPr>
        <w:spacing w:after="120"/>
        <w:rPr>
          <w:rFonts w:ascii="Times New Roman" w:hAnsi="Times New Roman" w:cs="Times New Roman"/>
          <w:b/>
          <w:color w:val="000000"/>
          <w:sz w:val="28"/>
        </w:rPr>
      </w:pPr>
      <w:r w:rsidRPr="00490870">
        <w:rPr>
          <w:rFonts w:ascii="Times New Roman" w:hAnsi="Times New Roman" w:cs="Times New Roman"/>
          <w:b/>
          <w:color w:val="000000"/>
          <w:sz w:val="28"/>
        </w:rPr>
        <w:t>Присутствовали:</w:t>
      </w:r>
    </w:p>
    <w:p w:rsidR="00490870" w:rsidRDefault="00490870" w:rsidP="0049087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01. Анохина</w:t>
      </w:r>
      <w:r w:rsidR="00507CE7">
        <w:rPr>
          <w:rFonts w:ascii="Times New Roman" w:hAnsi="Times New Roman" w:cs="Times New Roman"/>
          <w:color w:val="000000"/>
          <w:sz w:val="24"/>
        </w:rPr>
        <w:t xml:space="preserve"> </w:t>
      </w:r>
      <w:r w:rsidR="00507CE7">
        <w:rPr>
          <w:rFonts w:ascii="Times New Roman" w:hAnsi="Times New Roman" w:cs="Times New Roman"/>
          <w:color w:val="000000"/>
          <w:sz w:val="24"/>
        </w:rPr>
        <w:t>Елена</w:t>
      </w:r>
      <w:bookmarkStart w:id="0" w:name="_GoBack"/>
      <w:bookmarkEnd w:id="0"/>
    </w:p>
    <w:p w:rsidR="00490870" w:rsidRDefault="00490870" w:rsidP="0049087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02. Ларина Татьяна</w:t>
      </w:r>
    </w:p>
    <w:p w:rsidR="00490870" w:rsidRDefault="00490870" w:rsidP="0049087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03. Тухватуллина Насима</w:t>
      </w:r>
    </w:p>
    <w:p w:rsidR="00490870" w:rsidRDefault="00490870" w:rsidP="0049087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04. Ишниязова Рита</w:t>
      </w:r>
    </w:p>
    <w:p w:rsidR="00490870" w:rsidRDefault="00490870" w:rsidP="0049087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05. Ихсанова Гузель</w:t>
      </w:r>
    </w:p>
    <w:p w:rsidR="00490870" w:rsidRDefault="00490870" w:rsidP="0049087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06. Бочоришвили Василя</w:t>
      </w:r>
    </w:p>
    <w:p w:rsidR="00490870" w:rsidRDefault="00490870" w:rsidP="0049087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07. Хамзина Зульфия</w:t>
      </w:r>
    </w:p>
    <w:p w:rsidR="00490870" w:rsidRDefault="00490870" w:rsidP="0049087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08. Ихсанова Резеда</w:t>
      </w:r>
    </w:p>
    <w:p w:rsidR="00490870" w:rsidRDefault="00490870" w:rsidP="0049087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09. Измайлова Ольга</w:t>
      </w:r>
    </w:p>
    <w:p w:rsidR="00490870" w:rsidRDefault="00490870" w:rsidP="0049087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Гарифуллина Флюра</w:t>
      </w:r>
    </w:p>
    <w:p w:rsidR="00490870" w:rsidRDefault="00490870" w:rsidP="0049087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Хуснуллина Венера</w:t>
      </w:r>
    </w:p>
    <w:p w:rsidR="00490870" w:rsidRDefault="00490870" w:rsidP="0049087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Хаматнурова Роза</w:t>
      </w:r>
    </w:p>
    <w:p w:rsidR="00490870" w:rsidRDefault="00490870" w:rsidP="0049087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Насрыева Алсу</w:t>
      </w:r>
    </w:p>
    <w:p w:rsidR="00490870" w:rsidRDefault="00490870" w:rsidP="0049087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Казакова Марина</w:t>
      </w:r>
    </w:p>
    <w:p w:rsidR="00490870" w:rsidRDefault="00490870" w:rsidP="0049087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Мухамадеева Дилара</w:t>
      </w:r>
    </w:p>
    <w:p w:rsidR="00490870" w:rsidRDefault="00490870" w:rsidP="0049087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Лищинская Мария</w:t>
      </w:r>
    </w:p>
    <w:p w:rsidR="00490870" w:rsidRDefault="00490870" w:rsidP="0049087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Тарбакова Любовь</w:t>
      </w:r>
    </w:p>
    <w:p w:rsidR="00490870" w:rsidRPr="00490870" w:rsidRDefault="00490870" w:rsidP="00490870">
      <w:pPr>
        <w:spacing w:before="120" w:after="120"/>
        <w:rPr>
          <w:rFonts w:ascii="Times New Roman" w:hAnsi="Times New Roman" w:cs="Times New Roman"/>
          <w:b/>
          <w:color w:val="000000"/>
          <w:sz w:val="28"/>
        </w:rPr>
      </w:pPr>
      <w:r w:rsidRPr="00490870">
        <w:rPr>
          <w:rFonts w:ascii="Times New Roman" w:hAnsi="Times New Roman" w:cs="Times New Roman"/>
          <w:b/>
          <w:color w:val="000000"/>
          <w:sz w:val="28"/>
        </w:rPr>
        <w:t>Состоялись:</w:t>
      </w:r>
    </w:p>
    <w:p w:rsidR="00490870" w:rsidRDefault="00490870" w:rsidP="00490870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Развёртка каждым Должностно Полномочным Совета ИВО поля Синтеза Организации Служения и совместно – поля Синтеза ИВО в офисе, по территории до границ ИВДИВО Уфа.</w:t>
      </w:r>
    </w:p>
    <w:p w:rsidR="00490870" w:rsidRDefault="00490870" w:rsidP="00490870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Тренинг Совета ИВО по явлению Синтеза Ор</w:t>
      </w:r>
      <w:r w:rsidR="00AD68CB">
        <w:rPr>
          <w:rFonts w:ascii="Times New Roman" w:hAnsi="Times New Roman" w:cs="Times New Roman"/>
          <w:color w:val="000000"/>
          <w:sz w:val="24"/>
        </w:rPr>
        <w:t>г</w:t>
      </w:r>
      <w:r>
        <w:rPr>
          <w:rFonts w:ascii="Times New Roman" w:hAnsi="Times New Roman" w:cs="Times New Roman"/>
          <w:color w:val="000000"/>
          <w:sz w:val="24"/>
        </w:rPr>
        <w:t>анизации. Стяжание Ядра, Синтеза, Иерархизации, Огня и Условия Совета ИВО.</w:t>
      </w:r>
    </w:p>
    <w:p w:rsidR="00490870" w:rsidRDefault="00490870" w:rsidP="00490870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Вхождение в явление лица ИВО Советом ИВО.</w:t>
      </w:r>
    </w:p>
    <w:p w:rsidR="00490870" w:rsidRDefault="00490870" w:rsidP="00490870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Синтезфизический тренинг-сонастройка Организаций между собою в единство движением до однородности Синтеза Взгляда ИВО и сферы-оболочки ИВДИВО Уфа.</w:t>
      </w:r>
    </w:p>
    <w:p w:rsidR="00490870" w:rsidRDefault="00490870" w:rsidP="00490870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Обновление среды Синтеза Подразд</w:t>
      </w:r>
      <w:r w:rsidR="00AD68CB">
        <w:rPr>
          <w:rFonts w:ascii="Times New Roman" w:hAnsi="Times New Roman" w:cs="Times New Roman"/>
          <w:color w:val="000000"/>
          <w:sz w:val="24"/>
        </w:rPr>
        <w:t>еления ИВАС Кут Хуми, ИВ Отцом.</w:t>
      </w:r>
    </w:p>
    <w:p w:rsidR="00490870" w:rsidRDefault="00490870" w:rsidP="00490870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Голосование по уничто</w:t>
      </w:r>
      <w:r w:rsidR="008F1203">
        <w:rPr>
          <w:rFonts w:ascii="Times New Roman" w:hAnsi="Times New Roman" w:cs="Times New Roman"/>
          <w:color w:val="000000"/>
          <w:sz w:val="24"/>
        </w:rPr>
        <w:t>ж</w:t>
      </w:r>
      <w:r>
        <w:rPr>
          <w:rFonts w:ascii="Times New Roman" w:hAnsi="Times New Roman" w:cs="Times New Roman"/>
          <w:color w:val="000000"/>
          <w:sz w:val="24"/>
        </w:rPr>
        <w:t>ению итогами обновления энергопотенциальной фиксации Обменного огня Актов ревизорской проверки №1,2,3 и ревизорского отчёта за предыдущий отчётный период мая месяца 2024 г.</w:t>
      </w:r>
    </w:p>
    <w:p w:rsidR="00490870" w:rsidRDefault="00490870" w:rsidP="00490870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Предложение развернуть по понедельникам разработку Частей ответственности Должностно Полномочных ИВО в 16-ти Космосах в формате о</w:t>
      </w:r>
      <w:r w:rsidR="008F1203">
        <w:rPr>
          <w:rFonts w:ascii="Times New Roman" w:hAnsi="Times New Roman" w:cs="Times New Roman"/>
          <w:color w:val="000000"/>
          <w:sz w:val="24"/>
        </w:rPr>
        <w:t>н</w:t>
      </w:r>
      <w:r>
        <w:rPr>
          <w:rFonts w:ascii="Times New Roman" w:hAnsi="Times New Roman" w:cs="Times New Roman"/>
          <w:color w:val="000000"/>
          <w:sz w:val="24"/>
        </w:rPr>
        <w:t>лайн или оффлайн.</w:t>
      </w:r>
    </w:p>
    <w:p w:rsidR="00490870" w:rsidRDefault="00490870" w:rsidP="00490870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Тренинг части Грааль.</w:t>
      </w:r>
    </w:p>
    <w:p w:rsidR="00490870" w:rsidRPr="00490870" w:rsidRDefault="00490870" w:rsidP="00490870">
      <w:pPr>
        <w:spacing w:before="120" w:after="120"/>
        <w:rPr>
          <w:rFonts w:ascii="Times New Roman" w:hAnsi="Times New Roman" w:cs="Times New Roman"/>
          <w:b/>
          <w:color w:val="000000"/>
          <w:sz w:val="28"/>
        </w:rPr>
      </w:pPr>
      <w:r w:rsidRPr="00490870">
        <w:rPr>
          <w:rFonts w:ascii="Times New Roman" w:hAnsi="Times New Roman" w:cs="Times New Roman"/>
          <w:b/>
          <w:color w:val="000000"/>
          <w:sz w:val="28"/>
        </w:rPr>
        <w:t>Решения:</w:t>
      </w:r>
    </w:p>
    <w:p w:rsidR="00490870" w:rsidRDefault="00490870" w:rsidP="00490870">
      <w:pPr>
        <w:spacing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Уничтожить ревизорский отчёт и Акты </w:t>
      </w:r>
      <w:r w:rsidR="00265F2C">
        <w:rPr>
          <w:rFonts w:ascii="Times New Roman" w:hAnsi="Times New Roman" w:cs="Times New Roman"/>
          <w:color w:val="000000"/>
          <w:sz w:val="24"/>
        </w:rPr>
        <w:t>1,2, 3 за январь-апрель 2024 г.</w:t>
      </w:r>
    </w:p>
    <w:p w:rsidR="00490870" w:rsidRDefault="00490870" w:rsidP="00490870">
      <w:pPr>
        <w:spacing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Развернуть по понедельникам разработку Частей ответственности Должностно Полномочных.</w:t>
      </w:r>
    </w:p>
    <w:p w:rsidR="00490870" w:rsidRPr="00490870" w:rsidRDefault="00490870" w:rsidP="00490870">
      <w:pPr>
        <w:spacing w:before="120" w:after="120"/>
        <w:rPr>
          <w:rFonts w:ascii="Times New Roman" w:hAnsi="Times New Roman" w:cs="Times New Roman"/>
          <w:b/>
          <w:color w:val="000000"/>
          <w:sz w:val="28"/>
        </w:rPr>
      </w:pPr>
      <w:r w:rsidRPr="00490870">
        <w:rPr>
          <w:rFonts w:ascii="Times New Roman" w:hAnsi="Times New Roman" w:cs="Times New Roman"/>
          <w:b/>
          <w:color w:val="000000"/>
          <w:sz w:val="28"/>
        </w:rPr>
        <w:lastRenderedPageBreak/>
        <w:t>Голосования:</w:t>
      </w:r>
    </w:p>
    <w:p w:rsidR="00490870" w:rsidRDefault="00490870" w:rsidP="00490870">
      <w:pPr>
        <w:spacing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Уничтожить ревизорский отчёт и Акты 1,2, 3 за январь-апрель 2024 г.: единогласно, против и воздержавшихся нет.</w:t>
      </w:r>
    </w:p>
    <w:p w:rsidR="00490870" w:rsidRPr="00490870" w:rsidRDefault="00490870" w:rsidP="00490870">
      <w:pPr>
        <w:spacing w:before="120" w:after="120"/>
        <w:rPr>
          <w:rFonts w:ascii="Times New Roman" w:hAnsi="Times New Roman" w:cs="Times New Roman"/>
          <w:b/>
          <w:color w:val="000000"/>
          <w:sz w:val="28"/>
        </w:rPr>
      </w:pPr>
      <w:r w:rsidRPr="00490870">
        <w:rPr>
          <w:rFonts w:ascii="Times New Roman" w:hAnsi="Times New Roman" w:cs="Times New Roman"/>
          <w:b/>
          <w:color w:val="000000"/>
          <w:sz w:val="28"/>
        </w:rPr>
        <w:t>Ключевые слова:</w:t>
      </w:r>
    </w:p>
    <w:p w:rsidR="00490870" w:rsidRDefault="00490870" w:rsidP="0049087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Однородный Синтез Подразделения. Тренинг. Акты ревизии. Части ответственности.</w:t>
      </w:r>
    </w:p>
    <w:p w:rsidR="00490870" w:rsidRPr="00490870" w:rsidRDefault="00490870" w:rsidP="00490870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протокольного синтеза</w:t>
      </w:r>
      <w:r>
        <w:rPr>
          <w:rFonts w:ascii="Times New Roman" w:hAnsi="Times New Roman" w:cs="Times New Roman"/>
          <w:color w:val="000000"/>
          <w:sz w:val="24"/>
        </w:rPr>
        <w:br/>
        <w:t>Бочоришвили Василя</w:t>
      </w:r>
    </w:p>
    <w:sectPr w:rsidR="00490870" w:rsidRPr="00490870" w:rsidSect="0049087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70"/>
    <w:rsid w:val="00265F2C"/>
    <w:rsid w:val="00490870"/>
    <w:rsid w:val="00507CE7"/>
    <w:rsid w:val="008F1203"/>
    <w:rsid w:val="00A331C0"/>
    <w:rsid w:val="00AD68CB"/>
    <w:rsid w:val="00BE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Василя</cp:lastModifiedBy>
  <cp:revision>3</cp:revision>
  <dcterms:created xsi:type="dcterms:W3CDTF">2025-02-16T06:13:00Z</dcterms:created>
  <dcterms:modified xsi:type="dcterms:W3CDTF">2025-03-10T13:16:00Z</dcterms:modified>
</cp:coreProperties>
</file>